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ADEDE" w14:textId="30246ED9" w:rsidR="00213CB1" w:rsidRPr="00213CB1" w:rsidRDefault="00922217" w:rsidP="00213CB1">
      <w:pPr>
        <w:jc w:val="center"/>
        <w:rPr>
          <w:rFonts w:ascii="Arial" w:hAnsi="Arial" w:cs="Arial"/>
          <w:b/>
          <w:bCs/>
        </w:rPr>
      </w:pPr>
      <w:bookmarkStart w:id="0" w:name="_Hlk137393735"/>
      <w:bookmarkStart w:id="1" w:name="_GoBack"/>
      <w:r>
        <w:rPr>
          <w:rFonts w:ascii="Arial" w:hAnsi="Arial" w:cs="Arial"/>
          <w:b/>
          <w:bCs/>
        </w:rPr>
        <w:t xml:space="preserve">MOTIVA </w:t>
      </w:r>
      <w:r w:rsidR="00213CB1" w:rsidRPr="00213CB1">
        <w:rPr>
          <w:rFonts w:ascii="Arial" w:hAnsi="Arial" w:cs="Arial"/>
          <w:b/>
          <w:bCs/>
        </w:rPr>
        <w:t xml:space="preserve">ANA PATY PERALTA </w:t>
      </w:r>
      <w:r w:rsidR="004C3D0E">
        <w:rPr>
          <w:rFonts w:ascii="Arial" w:hAnsi="Arial" w:cs="Arial"/>
          <w:b/>
          <w:bCs/>
        </w:rPr>
        <w:t>A ESTUDIANTES PARA MÁS Y MEJOR</w:t>
      </w:r>
      <w:r>
        <w:rPr>
          <w:rFonts w:ascii="Arial" w:hAnsi="Arial" w:cs="Arial"/>
          <w:b/>
          <w:bCs/>
        </w:rPr>
        <w:t xml:space="preserve"> RECICLAJE EN ESCUELAS</w:t>
      </w:r>
    </w:p>
    <w:bookmarkEnd w:id="1"/>
    <w:p w14:paraId="134FA1C2" w14:textId="77777777" w:rsidR="00213CB1" w:rsidRPr="00213CB1" w:rsidRDefault="00213CB1" w:rsidP="00213CB1">
      <w:pPr>
        <w:jc w:val="both"/>
        <w:rPr>
          <w:rFonts w:ascii="Arial" w:hAnsi="Arial" w:cs="Arial"/>
        </w:rPr>
      </w:pPr>
    </w:p>
    <w:p w14:paraId="555151E8" w14:textId="1D053969" w:rsidR="00257F9F" w:rsidRDefault="00213CB1" w:rsidP="000B7B21">
      <w:pPr>
        <w:jc w:val="both"/>
        <w:rPr>
          <w:rFonts w:ascii="Arial" w:hAnsi="Arial" w:cs="Arial"/>
        </w:rPr>
      </w:pPr>
      <w:r w:rsidRPr="00213CB1">
        <w:rPr>
          <w:rFonts w:ascii="Arial" w:hAnsi="Arial" w:cs="Arial"/>
          <w:b/>
          <w:bCs/>
        </w:rPr>
        <w:t>Cancún, Q. R., a 1</w:t>
      </w:r>
      <w:r w:rsidR="000B7B21">
        <w:rPr>
          <w:rFonts w:ascii="Arial" w:hAnsi="Arial" w:cs="Arial"/>
          <w:b/>
          <w:bCs/>
        </w:rPr>
        <w:t>2</w:t>
      </w:r>
      <w:r w:rsidRPr="00213CB1">
        <w:rPr>
          <w:rFonts w:ascii="Arial" w:hAnsi="Arial" w:cs="Arial"/>
          <w:b/>
          <w:bCs/>
        </w:rPr>
        <w:t xml:space="preserve"> de junio de 2023.-</w:t>
      </w:r>
      <w:r w:rsidRPr="00213CB1">
        <w:rPr>
          <w:rFonts w:ascii="Arial" w:hAnsi="Arial" w:cs="Arial"/>
        </w:rPr>
        <w:t xml:space="preserve"> </w:t>
      </w:r>
      <w:r w:rsidR="00257F9F">
        <w:rPr>
          <w:rFonts w:ascii="Arial" w:hAnsi="Arial" w:cs="Arial"/>
        </w:rPr>
        <w:t xml:space="preserve">Al participar en el homenaje cívico y una jornada del programa “Vivir sin acoso”, en la </w:t>
      </w:r>
      <w:r w:rsidR="007600C6">
        <w:rPr>
          <w:rFonts w:ascii="Arial" w:hAnsi="Arial" w:cs="Arial"/>
        </w:rPr>
        <w:t xml:space="preserve">primaria “La Corregidora”, en la Supermanzana 228, la Presidenta Municipal, Ana Paty Peralta, motivó a niñas y niños a sumarse a </w:t>
      </w:r>
      <w:r w:rsidR="000F23AC">
        <w:rPr>
          <w:rFonts w:ascii="Arial" w:hAnsi="Arial" w:cs="Arial"/>
        </w:rPr>
        <w:t>actividades de</w:t>
      </w:r>
      <w:r w:rsidR="007600C6">
        <w:rPr>
          <w:rFonts w:ascii="Arial" w:hAnsi="Arial" w:cs="Arial"/>
        </w:rPr>
        <w:t xml:space="preserve"> reciclaje que pueden hacer desde casa o</w:t>
      </w:r>
      <w:r w:rsidR="000F23AC">
        <w:rPr>
          <w:rFonts w:ascii="Arial" w:hAnsi="Arial" w:cs="Arial"/>
        </w:rPr>
        <w:t xml:space="preserve"> en</w:t>
      </w:r>
      <w:r w:rsidR="007600C6">
        <w:rPr>
          <w:rFonts w:ascii="Arial" w:hAnsi="Arial" w:cs="Arial"/>
        </w:rPr>
        <w:t xml:space="preserve"> su entorno escolar </w:t>
      </w:r>
      <w:r w:rsidR="000F23AC">
        <w:rPr>
          <w:rFonts w:ascii="Arial" w:hAnsi="Arial" w:cs="Arial"/>
        </w:rPr>
        <w:t>como</w:t>
      </w:r>
      <w:r w:rsidR="007600C6">
        <w:rPr>
          <w:rFonts w:ascii="Arial" w:hAnsi="Arial" w:cs="Arial"/>
        </w:rPr>
        <w:t xml:space="preserve"> elaborar </w:t>
      </w:r>
      <w:proofErr w:type="spellStart"/>
      <w:r w:rsidR="007600C6">
        <w:rPr>
          <w:rFonts w:ascii="Arial" w:hAnsi="Arial" w:cs="Arial"/>
        </w:rPr>
        <w:t>ecoladrillos</w:t>
      </w:r>
      <w:proofErr w:type="spellEnd"/>
      <w:r w:rsidR="007600C6">
        <w:rPr>
          <w:rFonts w:ascii="Arial" w:hAnsi="Arial" w:cs="Arial"/>
        </w:rPr>
        <w:t xml:space="preserve"> con residuos y convertirlos en bancas que puedan aprovechar en sus espacios de juego. </w:t>
      </w:r>
    </w:p>
    <w:p w14:paraId="2F6EDCA0" w14:textId="77777777" w:rsidR="007600C6" w:rsidRDefault="007600C6" w:rsidP="000B7B21">
      <w:pPr>
        <w:jc w:val="both"/>
        <w:rPr>
          <w:rFonts w:ascii="Arial" w:hAnsi="Arial" w:cs="Arial"/>
        </w:rPr>
      </w:pPr>
    </w:p>
    <w:p w14:paraId="71EA20BE" w14:textId="0C7B703B" w:rsidR="00922217" w:rsidRDefault="00922217" w:rsidP="000B7B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“Son esas pequeñas acciones que todos los días podemos hacer cada uno de nosotros para tener un futuro mejor y vivir en una ciudad bonita”, les comentó. </w:t>
      </w:r>
    </w:p>
    <w:p w14:paraId="00F5CE20" w14:textId="77777777" w:rsidR="00922217" w:rsidRDefault="00922217" w:rsidP="000B7B21">
      <w:pPr>
        <w:jc w:val="both"/>
        <w:rPr>
          <w:rFonts w:ascii="Arial" w:hAnsi="Arial" w:cs="Arial"/>
        </w:rPr>
      </w:pPr>
    </w:p>
    <w:p w14:paraId="27C30AC5" w14:textId="0530F24F" w:rsidR="007600C6" w:rsidRDefault="007600C6" w:rsidP="000B7B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interactuar en los salones, les </w:t>
      </w:r>
      <w:r w:rsidR="000F23AC">
        <w:rPr>
          <w:rFonts w:ascii="Arial" w:hAnsi="Arial" w:cs="Arial"/>
        </w:rPr>
        <w:t xml:space="preserve">dio los instrucciones para elaborar los </w:t>
      </w:r>
      <w:proofErr w:type="spellStart"/>
      <w:r w:rsidR="000F23AC">
        <w:rPr>
          <w:rFonts w:ascii="Arial" w:hAnsi="Arial" w:cs="Arial"/>
        </w:rPr>
        <w:t>ecoladrillos</w:t>
      </w:r>
      <w:proofErr w:type="spellEnd"/>
      <w:r w:rsidR="000F23AC">
        <w:rPr>
          <w:rFonts w:ascii="Arial" w:hAnsi="Arial" w:cs="Arial"/>
        </w:rPr>
        <w:t>, que son tener</w:t>
      </w:r>
      <w:r>
        <w:rPr>
          <w:rFonts w:ascii="Arial" w:hAnsi="Arial" w:cs="Arial"/>
        </w:rPr>
        <w:t xml:space="preserve"> </w:t>
      </w:r>
      <w:r w:rsidR="000F23A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na botella de plástico </w:t>
      </w:r>
      <w:r w:rsidR="000F23AC">
        <w:rPr>
          <w:rFonts w:ascii="Arial" w:hAnsi="Arial" w:cs="Arial"/>
        </w:rPr>
        <w:t>que deberán rellenar</w:t>
      </w:r>
      <w:r>
        <w:rPr>
          <w:rFonts w:ascii="Arial" w:hAnsi="Arial" w:cs="Arial"/>
        </w:rPr>
        <w:t xml:space="preserve"> con residuos no reciclables como esponjas, unicel, bolsas de frituras, entre otros, </w:t>
      </w:r>
      <w:r w:rsidR="000F23AC">
        <w:rPr>
          <w:rFonts w:ascii="Arial" w:hAnsi="Arial" w:cs="Arial"/>
        </w:rPr>
        <w:t xml:space="preserve">hasta que dicho envase quede duro </w:t>
      </w:r>
      <w:r>
        <w:rPr>
          <w:rFonts w:ascii="Arial" w:hAnsi="Arial" w:cs="Arial"/>
        </w:rPr>
        <w:t xml:space="preserve">y </w:t>
      </w:r>
      <w:r w:rsidR="000F23AC">
        <w:rPr>
          <w:rFonts w:ascii="Arial" w:hAnsi="Arial" w:cs="Arial"/>
        </w:rPr>
        <w:t>se pueda</w:t>
      </w:r>
      <w:r>
        <w:rPr>
          <w:rFonts w:ascii="Arial" w:hAnsi="Arial" w:cs="Arial"/>
        </w:rPr>
        <w:t xml:space="preserve"> elaborar entre todos un mobiliario sustentable para disfrutarlo. </w:t>
      </w:r>
    </w:p>
    <w:p w14:paraId="40A84511" w14:textId="77777777" w:rsidR="007600C6" w:rsidRDefault="007600C6" w:rsidP="000B7B21">
      <w:pPr>
        <w:jc w:val="both"/>
        <w:rPr>
          <w:rFonts w:ascii="Arial" w:hAnsi="Arial" w:cs="Arial"/>
        </w:rPr>
      </w:pPr>
    </w:p>
    <w:p w14:paraId="338ADE1C" w14:textId="4D2AE889" w:rsidR="007600C6" w:rsidRDefault="007600C6" w:rsidP="000B7B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Luego de la entonación de los himnos Nacional Mexicano y de Quintana Roo, </w:t>
      </w:r>
      <w:r w:rsidR="00922217">
        <w:rPr>
          <w:rFonts w:ascii="Arial" w:hAnsi="Arial" w:cs="Arial"/>
        </w:rPr>
        <w:t>como parte d</w:t>
      </w:r>
      <w:r>
        <w:rPr>
          <w:rFonts w:ascii="Arial" w:hAnsi="Arial" w:cs="Arial"/>
        </w:rPr>
        <w:t xml:space="preserve">el homenaje al Lábaro Patrio, la Primera Autoridad Municipal destacó </w:t>
      </w:r>
      <w:r w:rsidR="00922217">
        <w:rPr>
          <w:rFonts w:ascii="Arial" w:hAnsi="Arial" w:cs="Arial"/>
        </w:rPr>
        <w:t xml:space="preserve">que estas actividades permiten fortalecer valores e ideales que les hagan tener un desarrollo óptimo no solo dentro del plantel sino en sus hogares. </w:t>
      </w:r>
    </w:p>
    <w:p w14:paraId="53861A5B" w14:textId="77777777" w:rsidR="007600C6" w:rsidRDefault="007600C6" w:rsidP="000B7B21">
      <w:pPr>
        <w:jc w:val="both"/>
        <w:rPr>
          <w:rFonts w:ascii="Arial" w:hAnsi="Arial" w:cs="Arial"/>
        </w:rPr>
      </w:pPr>
    </w:p>
    <w:p w14:paraId="61533574" w14:textId="1AC73E4C" w:rsidR="007600C6" w:rsidRDefault="007600C6" w:rsidP="000B7B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“Traemos un programa a esta escuela con el equipo de Bomberos, DIF Benito Juárez, Prevención del Delito con la Participación Ciudadana, </w:t>
      </w:r>
      <w:r w:rsidRPr="00E74947">
        <w:rPr>
          <w:rFonts w:ascii="Arial" w:hAnsi="Arial" w:cs="Arial"/>
        </w:rPr>
        <w:t>Grupo Especializado de Atención a la Violencia Familiar y de Género (GEAVIG)</w:t>
      </w:r>
      <w:r>
        <w:rPr>
          <w:rFonts w:ascii="Arial" w:hAnsi="Arial" w:cs="Arial"/>
        </w:rPr>
        <w:t>, dirección de Inclusión para</w:t>
      </w:r>
      <w:r w:rsidR="00922217">
        <w:rPr>
          <w:rFonts w:ascii="Arial" w:hAnsi="Arial" w:cs="Arial"/>
        </w:rPr>
        <w:t xml:space="preserve"> las personas con discapacidad. Queremos compartirles este mensaje de alegría, optimismo y paz, recordando que cada día entre todos podemos construir una mejor versión de nuestra ciudad”, comentó.  </w:t>
      </w:r>
    </w:p>
    <w:p w14:paraId="6426727C" w14:textId="77777777" w:rsidR="007600C6" w:rsidRDefault="007600C6" w:rsidP="000B7B21">
      <w:pPr>
        <w:jc w:val="both"/>
        <w:rPr>
          <w:rFonts w:ascii="Arial" w:hAnsi="Arial" w:cs="Arial"/>
        </w:rPr>
      </w:pPr>
    </w:p>
    <w:p w14:paraId="25338E53" w14:textId="3162D7FF" w:rsidR="000B7B21" w:rsidRDefault="00922217" w:rsidP="000B7B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su paso por los salones, Ana Paty Peralta fue recibida con abrazos y muestras de cariño por parte de los pequeños y para interactuar con ellos, participó en los diferentes talleres, como en el grupo 2°A que recibió una plática de prevención por parte de Bomberos; en el 2°C, una explicación sobre el plato del buen comer; y en el 2°B, en el que se sentó con ellos a leerles el cuento “El señor Conejo”. </w:t>
      </w:r>
    </w:p>
    <w:p w14:paraId="365F5BA7" w14:textId="77777777" w:rsidR="00922217" w:rsidRDefault="00922217" w:rsidP="000B7B21">
      <w:pPr>
        <w:jc w:val="both"/>
        <w:rPr>
          <w:rFonts w:ascii="Arial" w:hAnsi="Arial" w:cs="Arial"/>
        </w:rPr>
      </w:pPr>
    </w:p>
    <w:p w14:paraId="41CC7FF0" w14:textId="686AA9FD" w:rsidR="000F23AC" w:rsidRDefault="000F23AC" w:rsidP="000B7B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Durante su visita, la directora del plantel, </w:t>
      </w:r>
      <w:proofErr w:type="spellStart"/>
      <w:r w:rsidRPr="000F23AC">
        <w:rPr>
          <w:rFonts w:ascii="Arial" w:hAnsi="Arial" w:cs="Arial"/>
        </w:rPr>
        <w:t>Seydi</w:t>
      </w:r>
      <w:proofErr w:type="spellEnd"/>
      <w:r w:rsidRPr="000F23AC">
        <w:rPr>
          <w:rFonts w:ascii="Arial" w:hAnsi="Arial" w:cs="Arial"/>
        </w:rPr>
        <w:t xml:space="preserve"> Lara </w:t>
      </w:r>
      <w:proofErr w:type="spellStart"/>
      <w:r w:rsidRPr="000F23AC">
        <w:rPr>
          <w:rFonts w:ascii="Arial" w:hAnsi="Arial" w:cs="Arial"/>
        </w:rPr>
        <w:t>Juchin</w:t>
      </w:r>
      <w:proofErr w:type="spellEnd"/>
      <w:r>
        <w:rPr>
          <w:rFonts w:ascii="Arial" w:hAnsi="Arial" w:cs="Arial"/>
        </w:rPr>
        <w:t xml:space="preserve">, resaltó que la Presidenta Municipal ha demostrado cercanía con la gente y sobre todo con niños y niñas de escuelas desde </w:t>
      </w:r>
      <w:r w:rsidR="00A75947">
        <w:rPr>
          <w:rFonts w:ascii="Arial" w:hAnsi="Arial" w:cs="Arial"/>
        </w:rPr>
        <w:t xml:space="preserve">ese nivel académico, por lo que agradecerá las </w:t>
      </w:r>
      <w:r w:rsidR="00A75947">
        <w:rPr>
          <w:rFonts w:ascii="Arial" w:hAnsi="Arial" w:cs="Arial"/>
        </w:rPr>
        <w:lastRenderedPageBreak/>
        <w:t xml:space="preserve">gestiones ante la autoridad competente que pueda hacer para mejorar sus instalaciones como la posibilidad de que cuenten con un domo para la explanada del recinto educativo, entre otros. </w:t>
      </w:r>
    </w:p>
    <w:p w14:paraId="5BEFA74B" w14:textId="330FF198" w:rsidR="00A75947" w:rsidRDefault="00A75947" w:rsidP="000B7B21">
      <w:pPr>
        <w:jc w:val="both"/>
        <w:rPr>
          <w:rFonts w:ascii="Arial" w:hAnsi="Arial" w:cs="Arial"/>
        </w:rPr>
      </w:pPr>
    </w:p>
    <w:p w14:paraId="05B41C27" w14:textId="62065356" w:rsidR="00A75947" w:rsidRDefault="00A75947" w:rsidP="000B7B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evento estuvieron también la presidenta de participación social del plantel, Isabel Ross Torres; los directores de Recursos Humanos, Nora Viviana Espinoza Hernández, y del Instituto Municipal contra las Adicciones (IMCA), Oscar Guzmán </w:t>
      </w:r>
      <w:proofErr w:type="spellStart"/>
      <w:r>
        <w:rPr>
          <w:rFonts w:ascii="Arial" w:hAnsi="Arial" w:cs="Arial"/>
        </w:rPr>
        <w:t>Zerecero</w:t>
      </w:r>
      <w:proofErr w:type="spellEnd"/>
      <w:r>
        <w:rPr>
          <w:rFonts w:ascii="Arial" w:hAnsi="Arial" w:cs="Arial"/>
        </w:rPr>
        <w:t xml:space="preserve">; la secretaria de Desarrollo Social y Económico, Paola Moreno Córdova; el jefe de Asuntos Institucionales de la Dirección de Inclusión para Personas con Discapacidad, Erik </w:t>
      </w:r>
      <w:proofErr w:type="spellStart"/>
      <w:r>
        <w:rPr>
          <w:rFonts w:ascii="Arial" w:hAnsi="Arial" w:cs="Arial"/>
        </w:rPr>
        <w:t>Mafassanti</w:t>
      </w:r>
      <w:proofErr w:type="spellEnd"/>
      <w:r>
        <w:rPr>
          <w:rFonts w:ascii="Arial" w:hAnsi="Arial" w:cs="Arial"/>
        </w:rPr>
        <w:t xml:space="preserve">; </w:t>
      </w:r>
      <w:r w:rsidR="00941979">
        <w:rPr>
          <w:rFonts w:ascii="Arial" w:hAnsi="Arial" w:cs="Arial"/>
        </w:rPr>
        <w:t>además de representantes de la Novena Región Naval, Jorge Francisco Canul Pech, y de la Guardia Nacional, Juan Antonio Mendoza Olea</w:t>
      </w:r>
      <w:r>
        <w:rPr>
          <w:rFonts w:ascii="Arial" w:hAnsi="Arial" w:cs="Arial"/>
        </w:rPr>
        <w:t xml:space="preserve">; entre otros invitados. </w:t>
      </w:r>
    </w:p>
    <w:p w14:paraId="7FC1575D" w14:textId="77777777" w:rsidR="000F23AC" w:rsidRPr="00213CB1" w:rsidRDefault="000F23AC" w:rsidP="000B7B21">
      <w:pPr>
        <w:jc w:val="both"/>
        <w:rPr>
          <w:rFonts w:ascii="Arial" w:hAnsi="Arial" w:cs="Arial"/>
        </w:rPr>
      </w:pPr>
    </w:p>
    <w:p w14:paraId="3F89D079" w14:textId="73787DE1" w:rsidR="00E20A6A" w:rsidRPr="00213CB1" w:rsidRDefault="00213CB1" w:rsidP="00213CB1">
      <w:pPr>
        <w:jc w:val="center"/>
        <w:rPr>
          <w:rFonts w:ascii="Arial" w:hAnsi="Arial" w:cs="Arial"/>
        </w:rPr>
      </w:pPr>
      <w:r w:rsidRPr="00213CB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  <w:bookmarkEnd w:id="0"/>
    </w:p>
    <w:sectPr w:rsidR="00E20A6A" w:rsidRPr="00213CB1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824B4" w14:textId="77777777" w:rsidR="007D381F" w:rsidRDefault="007D381F" w:rsidP="0032752D">
      <w:r>
        <w:separator/>
      </w:r>
    </w:p>
  </w:endnote>
  <w:endnote w:type="continuationSeparator" w:id="0">
    <w:p w14:paraId="49F8D97B" w14:textId="77777777" w:rsidR="007D381F" w:rsidRDefault="007D381F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60886" w14:textId="77777777" w:rsidR="002A59FA" w:rsidRDefault="00941979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279D1" w14:textId="77777777" w:rsidR="007D381F" w:rsidRDefault="007D381F" w:rsidP="0032752D">
      <w:r>
        <w:separator/>
      </w:r>
    </w:p>
  </w:footnote>
  <w:footnote w:type="continuationSeparator" w:id="0">
    <w:p w14:paraId="6AFC3661" w14:textId="77777777" w:rsidR="007D381F" w:rsidRDefault="007D381F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31C0B" w14:textId="55E74914" w:rsidR="002A59FA" w:rsidRDefault="00156051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156051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94197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94197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156051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85CD546" w:rsidR="002A59FA" w:rsidRDefault="0094197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213CB1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156051">
            <w:rPr>
              <w:rFonts w:ascii="Gotham" w:hAnsi="Gotham"/>
              <w:b/>
              <w:sz w:val="22"/>
              <w:szCs w:val="22"/>
              <w:lang w:val="es-MX"/>
            </w:rPr>
            <w:t>93</w:t>
          </w:r>
        </w:p>
        <w:p w14:paraId="1BA583A5" w14:textId="77777777" w:rsidR="00922217" w:rsidRDefault="00922217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2564202F" w14:textId="7271D670" w:rsidR="002A59FA" w:rsidRPr="00E068A5" w:rsidRDefault="00443969" w:rsidP="00922217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922217">
            <w:rPr>
              <w:rFonts w:ascii="Gotham" w:hAnsi="Gotham"/>
              <w:sz w:val="22"/>
              <w:szCs w:val="22"/>
              <w:lang w:val="es-MX"/>
            </w:rPr>
            <w:t>2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213CB1">
            <w:rPr>
              <w:rFonts w:ascii="Gotham" w:hAnsi="Gotham"/>
              <w:sz w:val="22"/>
              <w:szCs w:val="22"/>
              <w:lang w:val="es-MX"/>
            </w:rPr>
            <w:t>juni</w:t>
          </w:r>
          <w:r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37B8173A" w:rsidR="002A59FA" w:rsidRPr="00067BB4" w:rsidRDefault="00156051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820"/>
    <w:multiLevelType w:val="hybridMultilevel"/>
    <w:tmpl w:val="A9E6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2D"/>
    <w:rsid w:val="0005079F"/>
    <w:rsid w:val="000B7B21"/>
    <w:rsid w:val="000E0A08"/>
    <w:rsid w:val="000F23AC"/>
    <w:rsid w:val="000F4E74"/>
    <w:rsid w:val="00156051"/>
    <w:rsid w:val="001634E3"/>
    <w:rsid w:val="001C5864"/>
    <w:rsid w:val="001F1ABE"/>
    <w:rsid w:val="002068E2"/>
    <w:rsid w:val="00213CB1"/>
    <w:rsid w:val="0025661B"/>
    <w:rsid w:val="002567AB"/>
    <w:rsid w:val="00257F9F"/>
    <w:rsid w:val="00292447"/>
    <w:rsid w:val="002C155E"/>
    <w:rsid w:val="0032752D"/>
    <w:rsid w:val="0039378B"/>
    <w:rsid w:val="003C7954"/>
    <w:rsid w:val="00410512"/>
    <w:rsid w:val="00443969"/>
    <w:rsid w:val="004B3D55"/>
    <w:rsid w:val="004C3D0E"/>
    <w:rsid w:val="00537E86"/>
    <w:rsid w:val="005423C8"/>
    <w:rsid w:val="005D5B5A"/>
    <w:rsid w:val="005D66EE"/>
    <w:rsid w:val="00690482"/>
    <w:rsid w:val="006E6A61"/>
    <w:rsid w:val="006F2E84"/>
    <w:rsid w:val="0073739C"/>
    <w:rsid w:val="007600C6"/>
    <w:rsid w:val="007D381F"/>
    <w:rsid w:val="007F0CBF"/>
    <w:rsid w:val="00922217"/>
    <w:rsid w:val="00941979"/>
    <w:rsid w:val="009901D7"/>
    <w:rsid w:val="00997D9F"/>
    <w:rsid w:val="009A6B8F"/>
    <w:rsid w:val="00A2715A"/>
    <w:rsid w:val="00A44EF2"/>
    <w:rsid w:val="00A75947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F739F"/>
    <w:rsid w:val="00D23899"/>
    <w:rsid w:val="00D42475"/>
    <w:rsid w:val="00D921BC"/>
    <w:rsid w:val="00E1425D"/>
    <w:rsid w:val="00E20A6A"/>
    <w:rsid w:val="00E62DCB"/>
    <w:rsid w:val="00E74947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7B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B21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7B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B21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10</cp:revision>
  <dcterms:created xsi:type="dcterms:W3CDTF">2023-06-11T21:20:00Z</dcterms:created>
  <dcterms:modified xsi:type="dcterms:W3CDTF">2023-06-12T17:59:00Z</dcterms:modified>
</cp:coreProperties>
</file>